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417"/>
        <w:gridCol w:w="1977"/>
        <w:gridCol w:w="8"/>
        <w:gridCol w:w="2706"/>
        <w:gridCol w:w="2681"/>
      </w:tblGrid>
      <w:tr w:rsidR="00464118" w:rsidRPr="00464118" w:rsidTr="00B024E1">
        <w:trPr>
          <w:trHeight w:val="342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433041" w:rsidP="00B024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  <w:bookmarkStart w:id="0" w:name="_GoBack"/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 xml:space="preserve">FORMULARIO PARA SOLICITUD 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INFORMACIÓN</w:t>
            </w:r>
            <w:bookmarkEnd w:id="0"/>
          </w:p>
        </w:tc>
      </w:tr>
      <w:tr w:rsidR="00464118" w:rsidRPr="00464118" w:rsidTr="00B024E1">
        <w:trPr>
          <w:trHeight w:val="342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Inmueble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B024E1">
        <w:trPr>
          <w:trHeight w:val="3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Número de Cliente (1):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Dirección del inmueble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Calle, número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Comuna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Propietario: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B024E1">
        <w:trPr>
          <w:trHeight w:val="8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Persona natural o representante legal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71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R.U.N.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174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  <w:r w:rsidRPr="00CF01A2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Persona jurídica (si corresponde)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1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R.U.T.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Datos de Contacto</w:t>
            </w:r>
            <w:r w:rsidR="00537F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 del Solicitante</w:t>
            </w: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: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537F1C" w:rsidRPr="00464118" w:rsidTr="00B024E1">
        <w:trPr>
          <w:trHeight w:val="146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F1C" w:rsidRPr="00464118" w:rsidRDefault="00537F1C" w:rsidP="00537F1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Nombre: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</w:t>
            </w:r>
          </w:p>
        </w:tc>
      </w:tr>
      <w:tr w:rsidR="00537F1C" w:rsidRPr="00464118" w:rsidTr="00B024E1">
        <w:trPr>
          <w:trHeight w:val="70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7F1C" w:rsidRPr="00464118" w:rsidRDefault="00537F1C" w:rsidP="00537F1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 – mail:                                                                                                      Teléfono: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Características Principales del Equipamiento de Generación:</w:t>
            </w:r>
          </w:p>
        </w:tc>
      </w:tr>
      <w:tr w:rsidR="00464118" w:rsidRPr="00464118" w:rsidTr="00B024E1">
        <w:trPr>
          <w:trHeight w:val="269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024E1" w:rsidRPr="00464118" w:rsidTr="00B024E1">
        <w:trPr>
          <w:trHeight w:val="300"/>
        </w:trPr>
        <w:tc>
          <w:tcPr>
            <w:tcW w:w="53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4E1" w:rsidRPr="00464118" w:rsidRDefault="00B024E1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 (2): ____</w:t>
            </w:r>
          </w:p>
        </w:tc>
        <w:tc>
          <w:tcPr>
            <w:tcW w:w="53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4E1" w:rsidRPr="00464118" w:rsidRDefault="00B024E1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Energético (3):  ___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_____</w:t>
            </w: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_</w:t>
            </w:r>
          </w:p>
        </w:tc>
      </w:tr>
      <w:tr w:rsidR="00B024E1" w:rsidRPr="00464118" w:rsidTr="00B024E1">
        <w:trPr>
          <w:trHeight w:val="269"/>
        </w:trPr>
        <w:tc>
          <w:tcPr>
            <w:tcW w:w="5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4E1" w:rsidRPr="00464118" w:rsidRDefault="00B024E1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5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4E1" w:rsidRPr="00464118" w:rsidRDefault="00B024E1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Documentos Adjuntos: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697C68" w:rsidTr="00B024E1">
        <w:trPr>
          <w:trHeight w:val="143"/>
        </w:trPr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Poder Simple (4)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464118" w:rsidRPr="00697C68" w:rsidTr="00B024E1">
        <w:trPr>
          <w:trHeight w:val="119"/>
        </w:trPr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Fotocopia de cédula de identidad (5)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464118" w:rsidRPr="00697C68" w:rsidTr="00B024E1">
        <w:trPr>
          <w:trHeight w:val="236"/>
        </w:trPr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2531ED" w:rsidP="002531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Copia de b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oleta 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actura por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uministro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e</w:t>
            </w:r>
            <w:r w:rsidR="00464118"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léctrico (6)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Declaración: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B024E1">
        <w:trPr>
          <w:trHeight w:val="1015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Declaro estar en conocimiento de que, en conformidad con el artículo 18 del Reglamento de la Ley 20.571, para la conexión definitiva del equipamiento de generación a la red, el contrato de conexión deberá estar firmado por el propietario del inmueble donde se instalará el Equipamiento de Generación o por quien lo represente, de acuerdo a la información contenida en el Certificado de Dominio Vigente emitido por el Conservador de Bienes Raíces. 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F1C" w:rsidRPr="00537F1C" w:rsidRDefault="00464118" w:rsidP="0053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Datos de Envío:</w:t>
            </w:r>
          </w:p>
        </w:tc>
      </w:tr>
      <w:tr w:rsidR="00464118" w:rsidRPr="00464118" w:rsidTr="00B024E1">
        <w:trPr>
          <w:trHeight w:val="300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464118" w:rsidRPr="00464118" w:rsidTr="00B024E1">
        <w:trPr>
          <w:trHeight w:val="30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Solicitante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Empresa Distribuidora</w:t>
            </w:r>
          </w:p>
        </w:tc>
      </w:tr>
      <w:tr w:rsidR="00464118" w:rsidRPr="00464118" w:rsidTr="00B024E1">
        <w:trPr>
          <w:trHeight w:val="67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118" w:rsidRPr="0046411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124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FIRMA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TIMBRE</w:t>
            </w:r>
          </w:p>
        </w:tc>
      </w:tr>
      <w:tr w:rsidR="00464118" w:rsidRPr="00464118" w:rsidTr="00B024E1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5C3C56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NOMBRE: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FECHA DE RECEPCIÓN: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253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118" w:rsidRPr="00697C6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69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LUGAR: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464118" w:rsidRPr="00464118" w:rsidTr="00B024E1">
        <w:trPr>
          <w:trHeight w:val="291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118" w:rsidRDefault="00537F1C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64118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(1) El número de cliente corresponde al número de identificación del servicio asociado al inmueble donde se instalará el EG, normalmente especificado en las boletas o facturas emitidas por la empresa distribuidora.; (2) Fotovoltaico (A), Inversor distinto a FV (B), Generador Sincrónico (C), Generador Asincrónico (D); (3) Solar, Hidráulica, Eólica, Biomasa, Fósil (cogeneración), Otro (especificar); (4) El poder simple debe entregarse solo en caso de que este formulario sea firmado por un tercero distinto del propietario; (5) La fotocopia de la cédula del propietario debe entregarse solo en caso de que se haya presentado el poder simple; (6) No es obligatorio entregar la boleta asociada al inmueble.</w:t>
            </w:r>
          </w:p>
          <w:p w:rsidR="00697C68" w:rsidRDefault="00537F1C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</w:pPr>
            <w:r w:rsidRPr="00537F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  <w:t>Este formulario puede ser entregado en las oficinas comerciales de la empresa distribuidora, enviado por carta certificada o entregado según las instrucciones que imparta la SEC.</w:t>
            </w:r>
            <w:r w:rsidR="008505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  <w:t xml:space="preserve"> </w:t>
            </w:r>
          </w:p>
          <w:p w:rsidR="00537F1C" w:rsidRPr="00537F1C" w:rsidRDefault="00697C68" w:rsidP="003C1A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</w:t>
            </w:r>
            <w:r w:rsidR="002531E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sobre normativas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, productos autorizados e instaladores</w:t>
            </w:r>
            <w:r w:rsidR="002531E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, visita</w:t>
            </w:r>
            <w:r w:rsidR="003C1AA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hyperlink r:id="rId7" w:history="1">
              <w:r w:rsidRPr="002531ED">
                <w:rPr>
                  <w:rStyle w:val="Hipervnculo"/>
                  <w:rFonts w:eastAsia="Times New Roman"/>
                  <w:sz w:val="18"/>
                  <w:szCs w:val="18"/>
                  <w:lang w:eastAsia="es-CL"/>
                </w:rPr>
                <w:t>www.sec.cl/energiasrenovables</w:t>
              </w:r>
            </w:hyperlink>
            <w:r w:rsidR="002531ED">
              <w:rPr>
                <w:rFonts w:eastAsia="Times New Roman"/>
                <w:color w:val="000000"/>
                <w:szCs w:val="18"/>
                <w:lang w:eastAsia="es-CL"/>
              </w:rPr>
              <w:t>,</w:t>
            </w:r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Ley de</w:t>
            </w:r>
            <w:r w:rsidR="003C1AA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Generación Distribuida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. </w:t>
            </w:r>
            <w:r w:rsidR="003C1AA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                     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  <w:r w:rsidR="002531E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</w:t>
            </w:r>
            <w:r w:rsidR="00850543" w:rsidRPr="00850543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lang w:eastAsia="es-CL"/>
              </w:rPr>
              <w:t>Formulario para Solicitud de Conexión Versión 2/2017</w:t>
            </w:r>
          </w:p>
        </w:tc>
      </w:tr>
    </w:tbl>
    <w:p w:rsidR="00CF4F35" w:rsidRDefault="00CF4F35" w:rsidP="002531ED"/>
    <w:sectPr w:rsidR="00CF4F35" w:rsidSect="00464118">
      <w:pgSz w:w="12240" w:h="15840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64" w:rsidRDefault="00F02464" w:rsidP="00697C68">
      <w:pPr>
        <w:spacing w:after="0" w:line="240" w:lineRule="auto"/>
      </w:pPr>
      <w:r>
        <w:separator/>
      </w:r>
    </w:p>
  </w:endnote>
  <w:endnote w:type="continuationSeparator" w:id="0">
    <w:p w:rsidR="00F02464" w:rsidRDefault="00F02464" w:rsidP="0069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64" w:rsidRDefault="00F02464" w:rsidP="00697C68">
      <w:pPr>
        <w:spacing w:after="0" w:line="240" w:lineRule="auto"/>
      </w:pPr>
      <w:r>
        <w:separator/>
      </w:r>
    </w:p>
  </w:footnote>
  <w:footnote w:type="continuationSeparator" w:id="0">
    <w:p w:rsidR="00F02464" w:rsidRDefault="00F02464" w:rsidP="0069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148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8"/>
    <w:rsid w:val="002531ED"/>
    <w:rsid w:val="003C1AA6"/>
    <w:rsid w:val="00433041"/>
    <w:rsid w:val="00464118"/>
    <w:rsid w:val="00515277"/>
    <w:rsid w:val="00537F1C"/>
    <w:rsid w:val="005C3C56"/>
    <w:rsid w:val="0064175D"/>
    <w:rsid w:val="00697C68"/>
    <w:rsid w:val="006D176F"/>
    <w:rsid w:val="0076029B"/>
    <w:rsid w:val="00784307"/>
    <w:rsid w:val="007F585B"/>
    <w:rsid w:val="008031A1"/>
    <w:rsid w:val="00850543"/>
    <w:rsid w:val="00AF55E3"/>
    <w:rsid w:val="00B024E1"/>
    <w:rsid w:val="00BA6B26"/>
    <w:rsid w:val="00C56B8D"/>
    <w:rsid w:val="00C57AFF"/>
    <w:rsid w:val="00CF01A2"/>
    <w:rsid w:val="00CF4F35"/>
    <w:rsid w:val="00E16C63"/>
    <w:rsid w:val="00E560E1"/>
    <w:rsid w:val="00F0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0EEF3-4A92-492C-8A15-2B618874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55E3"/>
    <w:pPr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6C6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16C63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E16C63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7F1C"/>
    <w:pPr>
      <w:ind w:left="720"/>
      <w:contextualSpacing/>
    </w:pPr>
  </w:style>
  <w:style w:type="character" w:styleId="Hipervnculo">
    <w:name w:val="Hyperlink"/>
    <w:uiPriority w:val="99"/>
    <w:unhideWhenUsed/>
    <w:rsid w:val="00697C68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7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68"/>
  </w:style>
  <w:style w:type="paragraph" w:styleId="Piedepgina">
    <w:name w:val="footer"/>
    <w:basedOn w:val="Normal"/>
    <w:link w:val="PiedepginaCar"/>
    <w:uiPriority w:val="99"/>
    <w:unhideWhenUsed/>
    <w:rsid w:val="00697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c.cl/energiasrenovables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Enzo Cristian  Fortini Vargas</cp:lastModifiedBy>
  <cp:revision>13</cp:revision>
  <cp:lastPrinted>2017-01-20T15:53:00Z</cp:lastPrinted>
  <dcterms:created xsi:type="dcterms:W3CDTF">2017-01-20T15:37:00Z</dcterms:created>
  <dcterms:modified xsi:type="dcterms:W3CDTF">2017-02-01T20:19:00Z</dcterms:modified>
</cp:coreProperties>
</file>